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1AF5" w14:textId="0C98895D" w:rsidR="002F7EF5" w:rsidRPr="002F7EF5" w:rsidRDefault="002F7EF5" w:rsidP="002F7EF5">
      <w:pPr>
        <w:rPr>
          <w:sz w:val="28"/>
          <w:szCs w:val="28"/>
        </w:rPr>
      </w:pPr>
      <w:r w:rsidRPr="002F7EF5">
        <w:rPr>
          <w:b/>
          <w:bCs/>
          <w:sz w:val="32"/>
          <w:szCs w:val="32"/>
        </w:rPr>
        <w:t>Entries Close 26th April 2024</w:t>
      </w:r>
      <w:r>
        <w:t xml:space="preserve"> </w:t>
      </w:r>
      <w:r>
        <w:br/>
      </w:r>
      <w:r>
        <w:br/>
      </w:r>
      <w:r w:rsidRPr="002F7EF5">
        <w:rPr>
          <w:sz w:val="36"/>
          <w:szCs w:val="36"/>
        </w:rPr>
        <w:t xml:space="preserve">GERMAN SHEPHERD DOG CLUB OF SA INC </w:t>
      </w:r>
      <w:r>
        <w:rPr>
          <w:sz w:val="36"/>
          <w:szCs w:val="36"/>
        </w:rPr>
        <w:br/>
      </w:r>
      <w:r>
        <w:rPr>
          <w:sz w:val="28"/>
          <w:szCs w:val="28"/>
        </w:rPr>
        <w:t xml:space="preserve">                  </w:t>
      </w:r>
      <w:r w:rsidRPr="002F7EF5">
        <w:rPr>
          <w:sz w:val="28"/>
          <w:szCs w:val="28"/>
        </w:rPr>
        <w:t xml:space="preserve">  </w:t>
      </w:r>
      <w:r w:rsidRPr="002F7EF5">
        <w:rPr>
          <w:sz w:val="28"/>
          <w:szCs w:val="28"/>
        </w:rPr>
        <w:t>WEST BEACH ROAD, WEST BEACH</w:t>
      </w:r>
    </w:p>
    <w:p w14:paraId="17DCE313" w14:textId="77777777" w:rsidR="002F7EF5" w:rsidRPr="002F7EF5" w:rsidRDefault="002F7EF5" w:rsidP="002F7EF5">
      <w:pPr>
        <w:rPr>
          <w:b/>
          <w:bCs/>
          <w:sz w:val="36"/>
          <w:szCs w:val="36"/>
        </w:rPr>
      </w:pPr>
      <w:r w:rsidRPr="002F7EF5">
        <w:rPr>
          <w:b/>
          <w:bCs/>
          <w:sz w:val="36"/>
          <w:szCs w:val="36"/>
        </w:rPr>
        <w:t>OBEDIENCE  TRIAL</w:t>
      </w:r>
    </w:p>
    <w:p w14:paraId="100020FA" w14:textId="77777777" w:rsidR="002F7EF5" w:rsidRDefault="002F7EF5" w:rsidP="002F7EF5">
      <w:r>
        <w:t xml:space="preserve">To be held under the Rules and Regulations of the SACA Inc </w:t>
      </w:r>
    </w:p>
    <w:p w14:paraId="6FFDDED3" w14:textId="364C77D5" w:rsidR="002F7EF5" w:rsidRPr="002F7EF5" w:rsidRDefault="002F7EF5" w:rsidP="002F7EF5">
      <w:pPr>
        <w:rPr>
          <w:b/>
          <w:bCs/>
          <w:sz w:val="36"/>
          <w:szCs w:val="36"/>
        </w:rPr>
      </w:pPr>
      <w:r w:rsidRPr="002F7EF5">
        <w:rPr>
          <w:b/>
          <w:bCs/>
          <w:sz w:val="36"/>
          <w:szCs w:val="36"/>
        </w:rPr>
        <w:t>Sunday 12th May 2024</w:t>
      </w:r>
      <w:r w:rsidR="00716AB6">
        <w:rPr>
          <w:b/>
          <w:bCs/>
          <w:sz w:val="36"/>
          <w:szCs w:val="36"/>
        </w:rPr>
        <w:t xml:space="preserve">, </w:t>
      </w:r>
      <w:r w:rsidRPr="002F7EF5">
        <w:rPr>
          <w:b/>
          <w:bCs/>
          <w:sz w:val="36"/>
          <w:szCs w:val="36"/>
        </w:rPr>
        <w:t xml:space="preserve"> at 9.30am</w:t>
      </w:r>
    </w:p>
    <w:p w14:paraId="1483D497" w14:textId="77777777" w:rsidR="002F7EF5" w:rsidRPr="002F7EF5" w:rsidRDefault="002F7EF5" w:rsidP="002F7EF5">
      <w:pPr>
        <w:rPr>
          <w:b/>
          <w:bCs/>
          <w:u w:val="single"/>
        </w:rPr>
      </w:pPr>
      <w:r w:rsidRPr="002F7EF5">
        <w:rPr>
          <w:b/>
          <w:bCs/>
          <w:u w:val="single"/>
        </w:rPr>
        <w:t>JUDGES</w:t>
      </w:r>
    </w:p>
    <w:p w14:paraId="207F66B8" w14:textId="72BC9A71" w:rsidR="002F7EF5" w:rsidRPr="002F7EF5" w:rsidRDefault="002F7EF5" w:rsidP="002F7EF5">
      <w:pPr>
        <w:rPr>
          <w:b/>
          <w:bCs/>
        </w:rPr>
      </w:pPr>
      <w:r w:rsidRPr="002F7EF5">
        <w:rPr>
          <w:b/>
          <w:bCs/>
        </w:rPr>
        <w:t xml:space="preserve">CCD </w:t>
      </w:r>
      <w:r w:rsidRPr="002F7EF5">
        <w:rPr>
          <w:b/>
          <w:bCs/>
        </w:rPr>
        <w:t xml:space="preserve">   </w:t>
      </w:r>
      <w:r w:rsidRPr="002F7EF5">
        <w:rPr>
          <w:b/>
          <w:bCs/>
        </w:rPr>
        <w:t xml:space="preserve">Lynne Stapylton </w:t>
      </w:r>
      <w:r w:rsidRPr="002F7EF5">
        <w:rPr>
          <w:b/>
          <w:bCs/>
        </w:rPr>
        <w:t xml:space="preserve">                                   </w:t>
      </w:r>
      <w:r w:rsidRPr="002F7EF5">
        <w:rPr>
          <w:b/>
          <w:bCs/>
        </w:rPr>
        <w:t>UD</w:t>
      </w:r>
      <w:r w:rsidRPr="002F7EF5">
        <w:rPr>
          <w:b/>
          <w:bCs/>
        </w:rPr>
        <w:t xml:space="preserve">      </w:t>
      </w:r>
      <w:r w:rsidRPr="002F7EF5">
        <w:rPr>
          <w:b/>
          <w:bCs/>
        </w:rPr>
        <w:t xml:space="preserve"> Jan Brabham </w:t>
      </w:r>
      <w:r w:rsidRPr="002F7EF5">
        <w:rPr>
          <w:b/>
          <w:bCs/>
        </w:rPr>
        <w:br/>
      </w:r>
      <w:r w:rsidRPr="002F7EF5">
        <w:rPr>
          <w:b/>
          <w:bCs/>
        </w:rPr>
        <w:t xml:space="preserve">CD </w:t>
      </w:r>
      <w:r w:rsidRPr="002F7EF5">
        <w:rPr>
          <w:b/>
          <w:bCs/>
        </w:rPr>
        <w:t xml:space="preserve">      </w:t>
      </w:r>
      <w:r w:rsidRPr="002F7EF5">
        <w:rPr>
          <w:b/>
          <w:bCs/>
        </w:rPr>
        <w:t xml:space="preserve">Damian Bourne </w:t>
      </w:r>
      <w:r w:rsidRPr="002F7EF5">
        <w:rPr>
          <w:b/>
          <w:bCs/>
        </w:rPr>
        <w:t xml:space="preserve">                                    </w:t>
      </w:r>
      <w:r w:rsidRPr="002F7EF5">
        <w:rPr>
          <w:b/>
          <w:bCs/>
        </w:rPr>
        <w:t xml:space="preserve">UDX </w:t>
      </w:r>
      <w:r w:rsidRPr="002F7EF5">
        <w:rPr>
          <w:b/>
          <w:bCs/>
        </w:rPr>
        <w:t xml:space="preserve">   </w:t>
      </w:r>
      <w:r w:rsidRPr="002F7EF5">
        <w:rPr>
          <w:b/>
          <w:bCs/>
        </w:rPr>
        <w:t xml:space="preserve"> Lynne Stapylton </w:t>
      </w:r>
      <w:r w:rsidRPr="002F7EF5">
        <w:rPr>
          <w:b/>
          <w:bCs/>
        </w:rPr>
        <w:br/>
      </w:r>
      <w:r w:rsidRPr="002F7EF5">
        <w:rPr>
          <w:b/>
          <w:bCs/>
        </w:rPr>
        <w:t xml:space="preserve">CDX </w:t>
      </w:r>
      <w:r w:rsidRPr="002F7EF5">
        <w:rPr>
          <w:b/>
          <w:bCs/>
        </w:rPr>
        <w:t xml:space="preserve">    </w:t>
      </w:r>
      <w:r w:rsidRPr="002F7EF5">
        <w:rPr>
          <w:b/>
          <w:bCs/>
        </w:rPr>
        <w:t>David Oppermann</w:t>
      </w:r>
    </w:p>
    <w:p w14:paraId="52946DB8" w14:textId="77777777" w:rsidR="002F7EF5" w:rsidRDefault="002F7EF5" w:rsidP="002F7EF5">
      <w:r>
        <w:t>The club reserves the right to appoint a reserve judge if necessary</w:t>
      </w:r>
    </w:p>
    <w:p w14:paraId="2342139F" w14:textId="77777777" w:rsidR="002F7EF5" w:rsidRDefault="002F7EF5" w:rsidP="002F7EF5">
      <w:r>
        <w:t>SACA REPRESENTATIVE: Gillian Smith</w:t>
      </w:r>
    </w:p>
    <w:p w14:paraId="38F78431" w14:textId="77777777" w:rsidR="002F7EF5" w:rsidRDefault="002F7EF5" w:rsidP="002F7EF5">
      <w:r>
        <w:t>TRIAL MANAGER: Judy O’Loughlin (0419 212 749)</w:t>
      </w:r>
    </w:p>
    <w:p w14:paraId="639755BB" w14:textId="5BAEDD2B" w:rsidR="002F7EF5" w:rsidRPr="002F7EF5" w:rsidRDefault="002F7EF5" w:rsidP="002F7EF5">
      <w:pPr>
        <w:rPr>
          <w:b/>
          <w:bCs/>
        </w:rPr>
      </w:pPr>
      <w:r>
        <w:t>VETTING: By Committee</w:t>
      </w:r>
      <w:r>
        <w:t>:</w:t>
      </w:r>
      <w:r>
        <w:br/>
      </w:r>
      <w:r w:rsidRPr="002F7EF5">
        <w:rPr>
          <w:b/>
          <w:bCs/>
        </w:rPr>
        <w:t xml:space="preserve">VETTING TIME: 8.30am – 9.00am. Bitches without proof of desexing only. </w:t>
      </w:r>
    </w:p>
    <w:p w14:paraId="3FC0D634" w14:textId="77777777" w:rsidR="002F7EF5" w:rsidRDefault="002F7EF5" w:rsidP="002F7EF5">
      <w:r>
        <w:t>All dogs to pass checkpoint by close</w:t>
      </w:r>
    </w:p>
    <w:p w14:paraId="63E6589D" w14:textId="22A0A68D" w:rsidR="002F7EF5" w:rsidRDefault="002F7EF5" w:rsidP="002F7EF5">
      <w:r w:rsidRPr="002F7EF5">
        <w:rPr>
          <w:b/>
          <w:bCs/>
          <w:sz w:val="28"/>
          <w:szCs w:val="28"/>
        </w:rPr>
        <w:t>ENTRY FEES: Members $10.00 or Non-Members $12.00</w:t>
      </w:r>
      <w:r>
        <w:tab/>
      </w:r>
      <w:r>
        <w:br/>
      </w:r>
      <w:r>
        <w:t>CATALOGUE: $2.00 pre-paid or emailed free on request 2 days before Trial   (please supply email address on entry form)</w:t>
      </w:r>
    </w:p>
    <w:p w14:paraId="16E26311" w14:textId="082226E6" w:rsidR="002F7EF5" w:rsidRDefault="002F7EF5" w:rsidP="002F7EF5">
      <w:r>
        <w:t xml:space="preserve">ORDER OF JUDGING: All rings simultaneously – UDX before CCD </w:t>
      </w:r>
      <w:r>
        <w:br/>
      </w:r>
      <w:r>
        <w:t xml:space="preserve">TROPHIES: 1st place qualifying in all classes. Excellent medallions </w:t>
      </w:r>
    </w:p>
    <w:p w14:paraId="2DB1F5E1" w14:textId="6E341C4B" w:rsidR="002F7EF5" w:rsidRDefault="002F7EF5" w:rsidP="002F7EF5">
      <w:r>
        <w:t>(German Shepherd Council of Australia) will be issued to all German Shepherd Dogs whose owners are Members of the GSDC of SA Inc with a score of 190 plus (only pedigree</w:t>
      </w:r>
      <w:r>
        <w:t>d</w:t>
      </w:r>
      <w:r>
        <w:t xml:space="preserve"> GSD applicable)</w:t>
      </w:r>
    </w:p>
    <w:p w14:paraId="1F32938E" w14:textId="77777777" w:rsidR="002F7EF5" w:rsidRDefault="002F7EF5" w:rsidP="002F7EF5">
      <w:r>
        <w:t>SASHES: available to all qualifiers</w:t>
      </w:r>
    </w:p>
    <w:p w14:paraId="62123779" w14:textId="579E3901" w:rsidR="002F7EF5" w:rsidRDefault="002F7EF5" w:rsidP="002F7EF5">
      <w:pPr>
        <w:rPr>
          <w:b/>
          <w:bCs/>
        </w:rPr>
      </w:pPr>
      <w:r w:rsidRPr="002F7EF5">
        <w:rPr>
          <w:b/>
          <w:bCs/>
        </w:rPr>
        <w:t xml:space="preserve">ENTRIES TO: </w:t>
      </w:r>
      <w:r>
        <w:rPr>
          <w:b/>
          <w:bCs/>
        </w:rPr>
        <w:t xml:space="preserve">    </w:t>
      </w:r>
      <w:hyperlink r:id="rId4" w:history="1">
        <w:r w:rsidRPr="00224504">
          <w:rPr>
            <w:rStyle w:val="Hyperlink"/>
            <w:b/>
            <w:bCs/>
          </w:rPr>
          <w:t>www.showmanager.com.au</w:t>
        </w:r>
      </w:hyperlink>
    </w:p>
    <w:p w14:paraId="5F89CB46" w14:textId="30C4CE5B" w:rsidR="002F7EF5" w:rsidRPr="002F7EF5" w:rsidRDefault="002F7EF5" w:rsidP="002F7EF5">
      <w:pPr>
        <w:rPr>
          <w:sz w:val="26"/>
          <w:szCs w:val="26"/>
        </w:rPr>
      </w:pPr>
      <w:r>
        <w:t xml:space="preserve">Paper Entries - The Secretary, GSDC of SA Inc, PO Box 109, </w:t>
      </w:r>
      <w:r>
        <w:t xml:space="preserve">   </w:t>
      </w:r>
      <w:r>
        <w:t xml:space="preserve">Willunga SA </w:t>
      </w:r>
      <w:r w:rsidRPr="002F7EF5">
        <w:rPr>
          <w:sz w:val="26"/>
          <w:szCs w:val="26"/>
        </w:rPr>
        <w:t xml:space="preserve">5172 </w:t>
      </w:r>
    </w:p>
    <w:p w14:paraId="3A9DF534" w14:textId="44483510" w:rsidR="002F7EF5" w:rsidRDefault="002F7EF5" w:rsidP="002F7EF5">
      <w:r>
        <w:t>Cheques payable to GSDC of SA Inc and enclose a SSAE if receipt of entry is required</w:t>
      </w:r>
    </w:p>
    <w:sectPr w:rsidR="002F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F5"/>
    <w:rsid w:val="002F7EF5"/>
    <w:rsid w:val="007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67F2"/>
  <w15:chartTrackingRefBased/>
  <w15:docId w15:val="{5097B383-7324-459B-82D8-993B671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E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E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E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E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E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E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7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7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7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7E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7E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7E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E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7EF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F7E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wmanag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2</cp:revision>
  <dcterms:created xsi:type="dcterms:W3CDTF">2024-03-21T03:50:00Z</dcterms:created>
  <dcterms:modified xsi:type="dcterms:W3CDTF">2024-03-21T03:55:00Z</dcterms:modified>
</cp:coreProperties>
</file>